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473" w:rsidRDefault="00A63473">
      <w:pPr>
        <w:rPr>
          <w:rFonts w:ascii="Times New Roman" w:hAnsi="Times New Roman" w:cs="Times New Roman"/>
          <w:color w:val="505151"/>
          <w:sz w:val="24"/>
          <w:szCs w:val="24"/>
          <w:shd w:val="clear" w:color="auto" w:fill="FFFFFF"/>
        </w:rPr>
      </w:pPr>
    </w:p>
    <w:p w:rsidR="00A63473" w:rsidRDefault="002E6CA4" w:rsidP="007A720A">
      <w:pPr>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 xml:space="preserve">Watching on Youtube Versus Listening </w:t>
      </w:r>
      <w:r w:rsidR="003E12DB">
        <w:rPr>
          <w:rFonts w:ascii="Times New Roman" w:hAnsi="Times New Roman" w:cs="Times New Roman"/>
          <w:color w:val="505151"/>
          <w:sz w:val="24"/>
          <w:szCs w:val="24"/>
          <w:shd w:val="clear" w:color="auto" w:fill="FFFFFF"/>
        </w:rPr>
        <w:t>to an</w:t>
      </w:r>
      <w:r>
        <w:rPr>
          <w:rFonts w:ascii="Times New Roman" w:hAnsi="Times New Roman" w:cs="Times New Roman"/>
          <w:color w:val="505151"/>
          <w:sz w:val="24"/>
          <w:szCs w:val="24"/>
          <w:shd w:val="clear" w:color="auto" w:fill="FFFFFF"/>
        </w:rPr>
        <w:t xml:space="preserve"> audio</w:t>
      </w:r>
    </w:p>
    <w:p w:rsidR="003E12DB" w:rsidRDefault="002E6CA4" w:rsidP="007A720A">
      <w:pPr>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Name</w:t>
      </w:r>
    </w:p>
    <w:p w:rsidR="003E12DB" w:rsidRDefault="002E6CA4" w:rsidP="007A720A">
      <w:pPr>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Institution</w:t>
      </w:r>
    </w:p>
    <w:p w:rsidR="003E12DB" w:rsidRDefault="002E6CA4" w:rsidP="007A720A">
      <w:pPr>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Date</w:t>
      </w:r>
    </w:p>
    <w:p w:rsidR="003E12DB" w:rsidRDefault="003E12DB" w:rsidP="007A720A">
      <w:pPr>
        <w:spacing w:line="480" w:lineRule="auto"/>
        <w:jc w:val="center"/>
        <w:rPr>
          <w:rFonts w:ascii="Times New Roman" w:hAnsi="Times New Roman" w:cs="Times New Roman"/>
          <w:color w:val="505151"/>
          <w:sz w:val="24"/>
          <w:szCs w:val="24"/>
          <w:shd w:val="clear" w:color="auto" w:fill="FFFFFF"/>
        </w:rPr>
      </w:pPr>
    </w:p>
    <w:p w:rsidR="003E12DB" w:rsidRDefault="003E12DB" w:rsidP="007A720A">
      <w:pPr>
        <w:spacing w:line="480" w:lineRule="auto"/>
        <w:jc w:val="center"/>
        <w:rPr>
          <w:rFonts w:ascii="Times New Roman" w:hAnsi="Times New Roman" w:cs="Times New Roman"/>
          <w:color w:val="505151"/>
          <w:sz w:val="24"/>
          <w:szCs w:val="24"/>
          <w:shd w:val="clear" w:color="auto" w:fill="FFFFFF"/>
        </w:rPr>
      </w:pPr>
    </w:p>
    <w:p w:rsidR="00A63473" w:rsidRDefault="002E6CA4" w:rsidP="007A720A">
      <w:pPr>
        <w:spacing w:line="480" w:lineRule="auto"/>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 xml:space="preserve">In the modern world, online tutoring and coaching have become a new trend, especially during this period of Covid 19. While many learning institutions have adopted the use of virtual learning such as </w:t>
      </w:r>
      <w:r w:rsidR="00F831C4">
        <w:rPr>
          <w:rFonts w:ascii="Times New Roman" w:hAnsi="Times New Roman" w:cs="Times New Roman"/>
          <w:color w:val="505151"/>
          <w:sz w:val="24"/>
          <w:szCs w:val="24"/>
          <w:shd w:val="clear" w:color="auto" w:fill="FFFFFF"/>
        </w:rPr>
        <w:t>YouTube</w:t>
      </w:r>
      <w:r>
        <w:rPr>
          <w:rFonts w:ascii="Times New Roman" w:hAnsi="Times New Roman" w:cs="Times New Roman"/>
          <w:color w:val="505151"/>
          <w:sz w:val="24"/>
          <w:szCs w:val="24"/>
          <w:shd w:val="clear" w:color="auto" w:fill="FFFFFF"/>
        </w:rPr>
        <w:t xml:space="preserve">, some institutions have employed the use of </w:t>
      </w:r>
      <w:r w:rsidR="00F831C4">
        <w:rPr>
          <w:rFonts w:ascii="Times New Roman" w:hAnsi="Times New Roman" w:cs="Times New Roman"/>
          <w:color w:val="505151"/>
          <w:sz w:val="24"/>
          <w:szCs w:val="24"/>
          <w:shd w:val="clear" w:color="auto" w:fill="FFFFFF"/>
        </w:rPr>
        <w:t>audio recording-listening and not seeing the teacher or lecturer. This essay explores the advantages and disadvantages of watching a play on YouTube and listening audios. The paper concludes by stating the most effective and best-learning model.</w:t>
      </w:r>
    </w:p>
    <w:p w:rsidR="00F831C4" w:rsidRDefault="002E6CA4" w:rsidP="007A720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Advantages of </w:t>
      </w:r>
      <w:r>
        <w:rPr>
          <w:rFonts w:ascii="Times New Roman" w:hAnsi="Times New Roman" w:cs="Times New Roman"/>
          <w:sz w:val="24"/>
          <w:szCs w:val="24"/>
        </w:rPr>
        <w:t>watching a play on Youtube</w:t>
      </w:r>
    </w:p>
    <w:p w:rsidR="00F831C4" w:rsidRDefault="002E6CA4" w:rsidP="007A720A">
      <w:pPr>
        <w:spacing w:line="480" w:lineRule="auto"/>
        <w:rPr>
          <w:rFonts w:ascii="Times New Roman" w:hAnsi="Times New Roman" w:cs="Times New Roman"/>
          <w:sz w:val="24"/>
          <w:szCs w:val="24"/>
        </w:rPr>
      </w:pPr>
      <w:r>
        <w:rPr>
          <w:rFonts w:ascii="Times New Roman" w:hAnsi="Times New Roman" w:cs="Times New Roman"/>
          <w:sz w:val="24"/>
          <w:szCs w:val="24"/>
        </w:rPr>
        <w:t>YouTube learning enhances collaborative learning. Normally, youtube learning is important as it stimulates and promotes collaborative learning. The students can see what is happening, thus making them raise some questions, thus b</w:t>
      </w:r>
      <w:r>
        <w:rPr>
          <w:rFonts w:ascii="Times New Roman" w:hAnsi="Times New Roman" w:cs="Times New Roman"/>
          <w:sz w:val="24"/>
          <w:szCs w:val="24"/>
        </w:rPr>
        <w:t xml:space="preserve">ringing collaborative learning among students and teachers. Collaborative learning promotes a self- awareness among students about how fellow students learn, enabling them to learn effectively and more efficiently.  </w:t>
      </w:r>
    </w:p>
    <w:p w:rsidR="004E0C44" w:rsidRDefault="002E6CA4" w:rsidP="007A720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Watching a play in YouTube enhances cri</w:t>
      </w:r>
      <w:r>
        <w:rPr>
          <w:rFonts w:ascii="Times New Roman" w:hAnsi="Times New Roman" w:cs="Times New Roman"/>
          <w:sz w:val="24"/>
          <w:szCs w:val="24"/>
        </w:rPr>
        <w:t>tical thinking of the student. The students are able to predict what to happen next, unlike listening to audio without seeing it. It also allows learners to formulate their options and arguments based on the given video.</w:t>
      </w:r>
    </w:p>
    <w:p w:rsidR="004E0C44" w:rsidRDefault="002E6CA4" w:rsidP="007A720A">
      <w:pPr>
        <w:spacing w:line="480" w:lineRule="auto"/>
        <w:rPr>
          <w:rFonts w:ascii="Times New Roman" w:hAnsi="Times New Roman" w:cs="Times New Roman"/>
          <w:sz w:val="24"/>
          <w:szCs w:val="24"/>
        </w:rPr>
      </w:pPr>
      <w:r>
        <w:rPr>
          <w:rFonts w:ascii="Times New Roman" w:hAnsi="Times New Roman" w:cs="Times New Roman"/>
          <w:sz w:val="24"/>
          <w:szCs w:val="24"/>
        </w:rPr>
        <w:t>In addition, watching a play on You</w:t>
      </w:r>
      <w:r>
        <w:rPr>
          <w:rFonts w:ascii="Times New Roman" w:hAnsi="Times New Roman" w:cs="Times New Roman"/>
          <w:sz w:val="24"/>
          <w:szCs w:val="24"/>
        </w:rPr>
        <w:t>Tube keeps learners stimulated. The virtual presence of a tutor or teacher stimulates students through exciting and interactive learning activities. I believe this enables learners to retain what they have learned in a given session.</w:t>
      </w:r>
    </w:p>
    <w:p w:rsidR="004E0C44" w:rsidRDefault="002E6CA4" w:rsidP="007A720A">
      <w:pPr>
        <w:spacing w:line="480" w:lineRule="auto"/>
        <w:jc w:val="center"/>
        <w:rPr>
          <w:rFonts w:ascii="Times New Roman" w:hAnsi="Times New Roman" w:cs="Times New Roman"/>
          <w:sz w:val="24"/>
          <w:szCs w:val="24"/>
        </w:rPr>
      </w:pPr>
      <w:r>
        <w:rPr>
          <w:rFonts w:ascii="Times New Roman" w:hAnsi="Times New Roman" w:cs="Times New Roman"/>
          <w:sz w:val="24"/>
          <w:szCs w:val="24"/>
        </w:rPr>
        <w:t>Disadvantages of watch</w:t>
      </w:r>
      <w:r>
        <w:rPr>
          <w:rFonts w:ascii="Times New Roman" w:hAnsi="Times New Roman" w:cs="Times New Roman"/>
          <w:sz w:val="24"/>
          <w:szCs w:val="24"/>
        </w:rPr>
        <w:t>ing on YouTube</w:t>
      </w:r>
    </w:p>
    <w:p w:rsidR="004E0C44" w:rsidRDefault="002E6CA4" w:rsidP="007A720A">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expensive. Students need to have a smartphone or laptop in order to access the given video on YouTube. This mode of teaching and learning is not reliable. In some circumstances, the learners are not able to use watch the videos due to </w:t>
      </w:r>
      <w:r>
        <w:rPr>
          <w:rFonts w:ascii="Times New Roman" w:hAnsi="Times New Roman" w:cs="Times New Roman"/>
          <w:sz w:val="24"/>
          <w:szCs w:val="24"/>
        </w:rPr>
        <w:t>weak networks that do not connectivity making many students miss their session. Besides, not all students can access electricity or laptops.</w:t>
      </w:r>
    </w:p>
    <w:p w:rsidR="004E0C44" w:rsidRDefault="002E6CA4" w:rsidP="007A720A">
      <w:pPr>
        <w:spacing w:line="480" w:lineRule="auto"/>
        <w:jc w:val="center"/>
        <w:rPr>
          <w:rFonts w:ascii="Times New Roman" w:hAnsi="Times New Roman" w:cs="Times New Roman"/>
          <w:sz w:val="24"/>
          <w:szCs w:val="24"/>
        </w:rPr>
      </w:pPr>
      <w:r>
        <w:rPr>
          <w:rFonts w:ascii="Times New Roman" w:hAnsi="Times New Roman" w:cs="Times New Roman"/>
          <w:sz w:val="24"/>
          <w:szCs w:val="24"/>
        </w:rPr>
        <w:t>Advantages of listening to an audio</w:t>
      </w:r>
    </w:p>
    <w:p w:rsidR="004E0C44" w:rsidRDefault="002E6CA4" w:rsidP="007A720A">
      <w:pPr>
        <w:spacing w:line="480" w:lineRule="auto"/>
        <w:rPr>
          <w:rFonts w:ascii="Times New Roman" w:hAnsi="Times New Roman" w:cs="Times New Roman"/>
          <w:sz w:val="24"/>
          <w:szCs w:val="24"/>
        </w:rPr>
      </w:pPr>
      <w:r>
        <w:rPr>
          <w:rFonts w:ascii="Times New Roman" w:hAnsi="Times New Roman" w:cs="Times New Roman"/>
          <w:sz w:val="24"/>
          <w:szCs w:val="24"/>
        </w:rPr>
        <w:t>It is cheaper to listen to audio than watching a video on YouTube. It's not mus</w:t>
      </w:r>
      <w:r>
        <w:rPr>
          <w:rFonts w:ascii="Times New Roman" w:hAnsi="Times New Roman" w:cs="Times New Roman"/>
          <w:sz w:val="24"/>
          <w:szCs w:val="24"/>
        </w:rPr>
        <w:t>t to have a laptop or smartphone to listen to the audio. This makes it affordable for some students who cannot afford laptops. Students can listen to audios more quickly as they don't have to concentrate much on watching.</w:t>
      </w:r>
    </w:p>
    <w:p w:rsidR="00972BAA" w:rsidRDefault="002E6CA4" w:rsidP="007A720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Disadvantages of listening to an </w:t>
      </w:r>
      <w:r>
        <w:rPr>
          <w:rFonts w:ascii="Times New Roman" w:hAnsi="Times New Roman" w:cs="Times New Roman"/>
          <w:sz w:val="24"/>
          <w:szCs w:val="24"/>
        </w:rPr>
        <w:t>audio</w:t>
      </w:r>
    </w:p>
    <w:p w:rsidR="00972BAA" w:rsidRDefault="002E6CA4" w:rsidP="007A720A">
      <w:pPr>
        <w:spacing w:line="480" w:lineRule="auto"/>
        <w:rPr>
          <w:rFonts w:ascii="Times New Roman" w:hAnsi="Times New Roman" w:cs="Times New Roman"/>
          <w:sz w:val="24"/>
          <w:szCs w:val="24"/>
        </w:rPr>
      </w:pPr>
      <w:r>
        <w:rPr>
          <w:rFonts w:ascii="Times New Roman" w:hAnsi="Times New Roman" w:cs="Times New Roman"/>
          <w:sz w:val="24"/>
          <w:szCs w:val="24"/>
        </w:rPr>
        <w:t>It requires a well-designed material and presentation, which might be a bit expensive.</w:t>
      </w:r>
    </w:p>
    <w:p w:rsidR="00972BAA" w:rsidRDefault="002E6CA4" w:rsidP="007A720A">
      <w:pPr>
        <w:spacing w:line="480" w:lineRule="auto"/>
        <w:rPr>
          <w:rFonts w:ascii="Times New Roman" w:hAnsi="Times New Roman" w:cs="Times New Roman"/>
          <w:sz w:val="24"/>
          <w:szCs w:val="24"/>
        </w:rPr>
      </w:pPr>
      <w:r>
        <w:rPr>
          <w:rFonts w:ascii="Times New Roman" w:hAnsi="Times New Roman" w:cs="Times New Roman"/>
          <w:sz w:val="24"/>
          <w:szCs w:val="24"/>
        </w:rPr>
        <w:t>While listening to the audio, it is easier to lose focus.</w:t>
      </w:r>
    </w:p>
    <w:p w:rsidR="00972BAA" w:rsidRDefault="002E6CA4" w:rsidP="007A720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 most cases, students may pay a lot of attention to videos and graphics on </w:t>
      </w:r>
      <w:r w:rsidR="00F802BE">
        <w:rPr>
          <w:rFonts w:ascii="Times New Roman" w:hAnsi="Times New Roman" w:cs="Times New Roman"/>
          <w:sz w:val="24"/>
          <w:szCs w:val="24"/>
        </w:rPr>
        <w:t>YouTube</w:t>
      </w:r>
      <w:r>
        <w:rPr>
          <w:rFonts w:ascii="Times New Roman" w:hAnsi="Times New Roman" w:cs="Times New Roman"/>
          <w:sz w:val="24"/>
          <w:szCs w:val="24"/>
        </w:rPr>
        <w:t xml:space="preserve"> than listening to th</w:t>
      </w:r>
      <w:r>
        <w:rPr>
          <w:rFonts w:ascii="Times New Roman" w:hAnsi="Times New Roman" w:cs="Times New Roman"/>
          <w:sz w:val="24"/>
          <w:szCs w:val="24"/>
        </w:rPr>
        <w:t>e audio.</w:t>
      </w:r>
      <w:bookmarkStart w:id="0" w:name="_GoBack"/>
      <w:bookmarkEnd w:id="0"/>
    </w:p>
    <w:p w:rsidR="007A720A" w:rsidRDefault="007A720A" w:rsidP="007A720A">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972BAA" w:rsidRDefault="002E6CA4" w:rsidP="007A720A">
      <w:pPr>
        <w:spacing w:line="480" w:lineRule="auto"/>
        <w:rPr>
          <w:rFonts w:ascii="Times New Roman" w:hAnsi="Times New Roman" w:cs="Times New Roman"/>
          <w:sz w:val="24"/>
          <w:szCs w:val="24"/>
        </w:rPr>
      </w:pPr>
      <w:r>
        <w:rPr>
          <w:rFonts w:ascii="Times New Roman" w:hAnsi="Times New Roman" w:cs="Times New Roman"/>
          <w:sz w:val="24"/>
          <w:szCs w:val="24"/>
        </w:rPr>
        <w:t>In conclusion, both watching a play and learning video and listening to the tutor's audio's helps students in quick learning as they can grasp ideas in a better way. Students can schedule their learning calendar at the comfort of their places, unl</w:t>
      </w:r>
      <w:r>
        <w:rPr>
          <w:rFonts w:ascii="Times New Roman" w:hAnsi="Times New Roman" w:cs="Times New Roman"/>
          <w:sz w:val="24"/>
          <w:szCs w:val="24"/>
        </w:rPr>
        <w:t>ike class teaching, where it is must to present yourself in each session. However, watching a play or video on YouTube is more beneficial compared to listening to the audio. From my point of view, seeing and hearing gives students a quick response when com</w:t>
      </w:r>
      <w:r>
        <w:rPr>
          <w:rFonts w:ascii="Times New Roman" w:hAnsi="Times New Roman" w:cs="Times New Roman"/>
          <w:sz w:val="24"/>
          <w:szCs w:val="24"/>
        </w:rPr>
        <w:t>pared to listening. Video watching enables learners to pay more attention by attracting more than one sense as they can listen and see at the same.</w:t>
      </w:r>
    </w:p>
    <w:p w:rsidR="00972BAA" w:rsidRDefault="00972BAA" w:rsidP="007A720A">
      <w:pPr>
        <w:spacing w:line="480" w:lineRule="auto"/>
        <w:rPr>
          <w:rFonts w:ascii="Times New Roman" w:hAnsi="Times New Roman" w:cs="Times New Roman"/>
          <w:sz w:val="24"/>
          <w:szCs w:val="24"/>
        </w:rPr>
      </w:pPr>
    </w:p>
    <w:p w:rsidR="004E0C44" w:rsidRDefault="002E6CA4" w:rsidP="007A720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A63473" w:rsidRPr="00661A17" w:rsidRDefault="002E6CA4" w:rsidP="007A720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831C4">
        <w:rPr>
          <w:rFonts w:ascii="Times New Roman" w:hAnsi="Times New Roman" w:cs="Times New Roman"/>
          <w:sz w:val="24"/>
          <w:szCs w:val="24"/>
        </w:rPr>
        <w:t xml:space="preserve"> </w:t>
      </w:r>
    </w:p>
    <w:sectPr w:rsidR="00A63473" w:rsidRPr="00661A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A17"/>
    <w:rsid w:val="002E6CA4"/>
    <w:rsid w:val="003E12DB"/>
    <w:rsid w:val="004E0C44"/>
    <w:rsid w:val="00661A17"/>
    <w:rsid w:val="007A720A"/>
    <w:rsid w:val="007C2B7C"/>
    <w:rsid w:val="00972BAA"/>
    <w:rsid w:val="00A63473"/>
    <w:rsid w:val="00F802BE"/>
    <w:rsid w:val="00F83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D9C15D-8EF5-4978-AD59-08A9A4712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34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text">
    <w:name w:val="q-text"/>
    <w:basedOn w:val="Normal"/>
    <w:rsid w:val="00972BA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72B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2020-08-24T03:43:00Z</dcterms:created>
  <dcterms:modified xsi:type="dcterms:W3CDTF">2020-08-24T03:43:00Z</dcterms:modified>
</cp:coreProperties>
</file>